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D971">
      <w:pPr>
        <w:jc w:val="center"/>
        <w:rPr>
          <w:rFonts w:ascii="宋体" w:hAnsi="宋体" w:eastAsia="宋体" w:cs="宋体"/>
          <w:bCs/>
          <w:color w:val="000000"/>
          <w:kern w:val="0"/>
          <w:sz w:val="32"/>
          <w:szCs w:val="36"/>
        </w:rPr>
      </w:pPr>
    </w:p>
    <w:p w14:paraId="75C5454E">
      <w:pPr>
        <w:jc w:val="center"/>
        <w:rPr>
          <w:rFonts w:ascii="宋体" w:hAnsi="宋体" w:eastAsia="宋体" w:cs="宋体"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6"/>
        </w:rPr>
        <w:t>202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6"/>
        </w:rPr>
        <w:t>年优质社区教育视频课程征集遴选结果公示</w:t>
      </w:r>
    </w:p>
    <w:p w14:paraId="59A45425">
      <w:pPr>
        <w:spacing w:line="360" w:lineRule="auto"/>
        <w:rPr>
          <w:rFonts w:ascii="方正仿宋_GBK" w:hAnsi="宋体" w:cs="宋体"/>
          <w:sz w:val="28"/>
        </w:rPr>
      </w:pPr>
    </w:p>
    <w:p w14:paraId="5FBFD48B">
      <w:pPr>
        <w:spacing w:line="360" w:lineRule="auto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各设区市社指中心、开放大学：</w:t>
      </w:r>
    </w:p>
    <w:p w14:paraId="2EF4B910">
      <w:pPr>
        <w:spacing w:line="360" w:lineRule="auto"/>
        <w:ind w:firstLine="560" w:firstLineChars="200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根据《关于公开征集遴选优质社区教育视频课程的通知》</w:t>
      </w:r>
      <w:r>
        <w:rPr>
          <w:rFonts w:ascii="方正仿宋_GBK" w:hAnsi="宋体" w:cs="宋体"/>
          <w:sz w:val="28"/>
        </w:rPr>
        <w:t>（苏社教指〔202</w:t>
      </w:r>
      <w:r>
        <w:rPr>
          <w:rFonts w:hint="eastAsia" w:ascii="方正仿宋_GBK" w:hAnsi="宋体" w:cs="宋体"/>
          <w:sz w:val="28"/>
          <w:lang w:val="en-US" w:eastAsia="zh-CN"/>
        </w:rPr>
        <w:t>5</w:t>
      </w:r>
      <w:r>
        <w:rPr>
          <w:rFonts w:ascii="方正仿宋_GBK" w:hAnsi="宋体" w:cs="宋体"/>
          <w:sz w:val="28"/>
        </w:rPr>
        <w:t>〕</w:t>
      </w:r>
      <w:r>
        <w:rPr>
          <w:rFonts w:hint="eastAsia" w:ascii="方正仿宋_GBK" w:hAnsi="宋体" w:cs="宋体"/>
          <w:sz w:val="28"/>
          <w:lang w:val="en-US" w:eastAsia="zh-CN"/>
        </w:rPr>
        <w:t>4</w:t>
      </w:r>
      <w:r>
        <w:rPr>
          <w:rFonts w:ascii="方正仿宋_GBK" w:hAnsi="宋体" w:cs="宋体"/>
          <w:sz w:val="28"/>
        </w:rPr>
        <w:t>号）</w:t>
      </w:r>
      <w:r>
        <w:rPr>
          <w:rFonts w:hint="eastAsia" w:ascii="方正仿宋_GBK" w:hAnsi="宋体" w:cs="宋体"/>
          <w:sz w:val="28"/>
        </w:rPr>
        <w:t>和《社区教育课程资源共建共享管理办法》</w:t>
      </w:r>
      <w:r>
        <w:rPr>
          <w:rFonts w:ascii="方正仿宋_GBK" w:hAnsi="宋体" w:cs="宋体"/>
          <w:sz w:val="28"/>
        </w:rPr>
        <w:t>（苏社教指〔2021〕40号）</w:t>
      </w:r>
      <w:r>
        <w:rPr>
          <w:rFonts w:hint="eastAsia" w:ascii="方正仿宋_GBK" w:hAnsi="宋体" w:cs="宋体"/>
          <w:sz w:val="28"/>
        </w:rPr>
        <w:t>的相关规定，2</w:t>
      </w:r>
      <w:r>
        <w:rPr>
          <w:rFonts w:ascii="方正仿宋_GBK" w:hAnsi="宋体" w:cs="宋体"/>
          <w:sz w:val="28"/>
        </w:rPr>
        <w:t>02</w:t>
      </w:r>
      <w:r>
        <w:rPr>
          <w:rFonts w:hint="eastAsia" w:ascii="方正仿宋_GBK" w:hAnsi="宋体" w:cs="宋体"/>
          <w:sz w:val="28"/>
          <w:lang w:val="en-US" w:eastAsia="zh-CN"/>
        </w:rPr>
        <w:t>5</w:t>
      </w:r>
      <w:r>
        <w:rPr>
          <w:rFonts w:hint="eastAsia" w:ascii="方正仿宋_GBK" w:hAnsi="宋体" w:cs="宋体"/>
          <w:sz w:val="28"/>
        </w:rPr>
        <w:t>年各设区市社指中心（开放大学）共组织选送社区教育视频课程</w:t>
      </w:r>
      <w:r>
        <w:rPr>
          <w:rFonts w:hint="eastAsia" w:ascii="方正仿宋_GBK" w:hAnsi="宋体" w:cs="宋体"/>
          <w:sz w:val="28"/>
          <w:lang w:val="en-US" w:eastAsia="zh-CN"/>
        </w:rPr>
        <w:t>191</w:t>
      </w:r>
      <w:r>
        <w:rPr>
          <w:rFonts w:hint="eastAsia" w:ascii="方正仿宋_GBK" w:hAnsi="宋体" w:cs="宋体"/>
          <w:sz w:val="28"/>
        </w:rPr>
        <w:t>门，经专家评审确定一、二、三等奖及优秀奖若干，现将结果予以公示。省社指中心将对获得一、二、三等奖的课程给予一定经费资助，由课程负责人代为领取；同时对在本次活动中组织工作突出的单位给予表彰，公示截止日期为2</w:t>
      </w:r>
      <w:r>
        <w:rPr>
          <w:rFonts w:ascii="方正仿宋_GBK" w:hAnsi="宋体" w:cs="宋体"/>
          <w:sz w:val="28"/>
        </w:rPr>
        <w:t>02</w:t>
      </w:r>
      <w:r>
        <w:rPr>
          <w:rFonts w:hint="eastAsia" w:ascii="方正仿宋_GBK" w:hAnsi="宋体" w:cs="宋体"/>
          <w:sz w:val="28"/>
          <w:lang w:val="en-US" w:eastAsia="zh-CN"/>
        </w:rPr>
        <w:t>5</w:t>
      </w:r>
      <w:r>
        <w:rPr>
          <w:rFonts w:hint="eastAsia" w:ascii="方正仿宋_GBK" w:hAnsi="宋体" w:cs="宋体"/>
          <w:sz w:val="28"/>
        </w:rPr>
        <w:t>年</w:t>
      </w:r>
      <w:r>
        <w:rPr>
          <w:rFonts w:ascii="方正仿宋_GBK" w:hAnsi="宋体" w:cs="宋体"/>
          <w:sz w:val="28"/>
        </w:rPr>
        <w:t>9</w:t>
      </w:r>
      <w:r>
        <w:rPr>
          <w:rFonts w:hint="eastAsia" w:ascii="方正仿宋_GBK" w:hAnsi="宋体" w:cs="宋体"/>
          <w:sz w:val="28"/>
        </w:rPr>
        <w:t>月</w:t>
      </w:r>
      <w:r>
        <w:rPr>
          <w:rFonts w:hint="eastAsia" w:ascii="方正仿宋_GBK" w:hAnsi="宋体" w:cs="宋体"/>
          <w:sz w:val="28"/>
          <w:lang w:val="en-US" w:eastAsia="zh-CN"/>
        </w:rPr>
        <w:t>15</w:t>
      </w:r>
      <w:r>
        <w:rPr>
          <w:rFonts w:hint="eastAsia" w:ascii="方正仿宋_GBK" w:hAnsi="宋体" w:cs="宋体"/>
          <w:sz w:val="28"/>
        </w:rPr>
        <w:t>日。如有意见或建议，欢迎致电省社指办垂询。</w:t>
      </w:r>
    </w:p>
    <w:p w14:paraId="68D7C9A9">
      <w:pPr>
        <w:spacing w:line="360" w:lineRule="auto"/>
        <w:ind w:firstLine="560" w:firstLineChars="200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联系人：王权 ，电话：0</w:t>
      </w:r>
      <w:r>
        <w:rPr>
          <w:rFonts w:ascii="方正仿宋_GBK" w:hAnsi="宋体" w:cs="宋体"/>
          <w:sz w:val="28"/>
        </w:rPr>
        <w:t>25</w:t>
      </w:r>
      <w:r>
        <w:rPr>
          <w:rFonts w:hint="eastAsia" w:ascii="方正仿宋_GBK" w:hAnsi="宋体" w:cs="宋体"/>
          <w:sz w:val="28"/>
        </w:rPr>
        <w:t>-</w:t>
      </w:r>
      <w:r>
        <w:rPr>
          <w:rFonts w:ascii="方正仿宋_GBK" w:hAnsi="宋体" w:cs="宋体"/>
          <w:sz w:val="28"/>
        </w:rPr>
        <w:t>86265533</w:t>
      </w:r>
    </w:p>
    <w:p w14:paraId="1227563E">
      <w:pPr>
        <w:spacing w:line="360" w:lineRule="auto"/>
        <w:rPr>
          <w:rFonts w:ascii="方正仿宋_GBK" w:hAnsi="宋体" w:cs="宋体"/>
          <w:sz w:val="28"/>
        </w:rPr>
      </w:pPr>
    </w:p>
    <w:p w14:paraId="710F4BF4">
      <w:pPr>
        <w:spacing w:line="360" w:lineRule="auto"/>
        <w:ind w:firstLine="420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附件：1.</w:t>
      </w:r>
      <w:r>
        <w:rPr>
          <w:rFonts w:ascii="方正仿宋_GBK" w:hAnsi="宋体" w:cs="宋体"/>
          <w:sz w:val="28"/>
        </w:rPr>
        <w:t>优质社区教育视频课程征集遴选结果公示名单</w:t>
      </w:r>
    </w:p>
    <w:p w14:paraId="1DBE4CD9">
      <w:pPr>
        <w:spacing w:line="360" w:lineRule="auto"/>
        <w:rPr>
          <w:rFonts w:ascii="方正仿宋_GBK" w:hAnsi="宋体" w:cs="宋体"/>
          <w:sz w:val="28"/>
        </w:rPr>
      </w:pPr>
      <w:r>
        <w:rPr>
          <w:rFonts w:ascii="方正仿宋_GBK" w:hAnsi="宋体" w:cs="宋体"/>
          <w:sz w:val="28"/>
        </w:rPr>
        <w:tab/>
      </w:r>
      <w:r>
        <w:rPr>
          <w:rFonts w:ascii="方正仿宋_GBK" w:hAnsi="宋体" w:cs="宋体"/>
          <w:sz w:val="28"/>
        </w:rPr>
        <w:tab/>
      </w:r>
      <w:r>
        <w:rPr>
          <w:rFonts w:ascii="方正仿宋_GBK" w:hAnsi="宋体" w:cs="宋体"/>
          <w:sz w:val="28"/>
        </w:rPr>
        <w:tab/>
      </w:r>
      <w:r>
        <w:rPr>
          <w:rFonts w:ascii="方正仿宋_GBK" w:hAnsi="宋体" w:cs="宋体"/>
          <w:sz w:val="28"/>
        </w:rPr>
        <w:t>2.优质社区教育视频课程征集遴选工作</w:t>
      </w:r>
      <w:r>
        <w:rPr>
          <w:rFonts w:hint="eastAsia" w:ascii="方正仿宋_GBK" w:hAnsi="宋体" w:cs="宋体"/>
          <w:sz w:val="28"/>
        </w:rPr>
        <w:t>组织奖公示名单</w:t>
      </w:r>
    </w:p>
    <w:p w14:paraId="1E7FB461">
      <w:pPr>
        <w:spacing w:line="360" w:lineRule="auto"/>
        <w:ind w:left="840" w:firstLine="420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3</w:t>
      </w:r>
      <w:r>
        <w:rPr>
          <w:rFonts w:ascii="方正仿宋_GBK" w:hAnsi="宋体" w:cs="宋体"/>
          <w:sz w:val="28"/>
        </w:rPr>
        <w:t>.</w:t>
      </w:r>
      <w:r>
        <w:rPr>
          <w:rFonts w:hint="eastAsia" w:ascii="方正仿宋_GBK" w:hAnsi="宋体" w:cs="宋体"/>
          <w:sz w:val="28"/>
        </w:rPr>
        <w:t>优质社区教育视频课程经费资助个人信息汇总表</w:t>
      </w:r>
    </w:p>
    <w:p w14:paraId="04D75BC7">
      <w:pPr>
        <w:spacing w:line="360" w:lineRule="auto"/>
        <w:jc w:val="right"/>
        <w:rPr>
          <w:rFonts w:ascii="方正仿宋_GBK" w:hAnsi="宋体" w:cs="宋体"/>
          <w:sz w:val="28"/>
        </w:rPr>
      </w:pPr>
    </w:p>
    <w:p w14:paraId="6C4C2300">
      <w:pPr>
        <w:spacing w:line="360" w:lineRule="auto"/>
        <w:jc w:val="right"/>
        <w:rPr>
          <w:rFonts w:ascii="方正仿宋_GBK" w:hAnsi="宋体" w:cs="宋体"/>
          <w:sz w:val="28"/>
        </w:rPr>
      </w:pPr>
    </w:p>
    <w:p w14:paraId="4232E569">
      <w:pPr>
        <w:spacing w:line="360" w:lineRule="auto"/>
        <w:jc w:val="right"/>
        <w:rPr>
          <w:rFonts w:ascii="方正仿宋_GBK" w:hAnsi="宋体" w:cs="宋体"/>
          <w:sz w:val="28"/>
        </w:rPr>
      </w:pPr>
      <w:r>
        <w:rPr>
          <w:rFonts w:hint="eastAsia" w:ascii="方正仿宋_GBK" w:hAnsi="宋体" w:cs="宋体"/>
          <w:sz w:val="28"/>
        </w:rPr>
        <w:t>江苏省社会教育服务指导中心办公室</w:t>
      </w:r>
    </w:p>
    <w:p w14:paraId="4C358BA1">
      <w:pPr>
        <w:spacing w:line="360" w:lineRule="auto"/>
        <w:ind w:right="840"/>
        <w:jc w:val="right"/>
        <w:rPr>
          <w:rFonts w:ascii="方正仿宋_GBK" w:hAnsi="宋体" w:cs="宋体"/>
          <w:sz w:val="28"/>
        </w:rPr>
      </w:pPr>
      <w:r>
        <w:rPr>
          <w:rFonts w:ascii="方正仿宋_GBK" w:hAnsi="宋体" w:cs="宋体"/>
          <w:sz w:val="28"/>
        </w:rPr>
        <w:t>202</w:t>
      </w:r>
      <w:r>
        <w:rPr>
          <w:rFonts w:hint="eastAsia" w:ascii="方正仿宋_GBK" w:hAnsi="宋体" w:cs="宋体"/>
          <w:sz w:val="28"/>
          <w:lang w:val="en-US" w:eastAsia="zh-CN"/>
        </w:rPr>
        <w:t>5</w:t>
      </w:r>
      <w:r>
        <w:rPr>
          <w:rFonts w:ascii="方正仿宋_GBK" w:hAnsi="宋体" w:cs="宋体"/>
          <w:sz w:val="28"/>
        </w:rPr>
        <w:t>年9月</w:t>
      </w:r>
      <w:r>
        <w:rPr>
          <w:rFonts w:hint="eastAsia" w:ascii="方正仿宋_GBK" w:hAnsi="宋体" w:cs="宋体"/>
          <w:sz w:val="28"/>
          <w:lang w:val="en-US" w:eastAsia="zh-CN"/>
        </w:rPr>
        <w:t>9</w:t>
      </w:r>
      <w:r>
        <w:rPr>
          <w:rFonts w:ascii="方正仿宋_GBK" w:hAnsi="宋体" w:cs="宋体"/>
          <w:sz w:val="28"/>
        </w:rPr>
        <w:t>日</w:t>
      </w:r>
    </w:p>
    <w:p w14:paraId="2B82CE48">
      <w:pPr>
        <w:rPr>
          <w:rFonts w:ascii="宋体" w:hAnsi="宋体" w:eastAsia="宋体" w:cs="宋体"/>
          <w:b/>
          <w:bCs/>
          <w:color w:val="000000"/>
          <w:kern w:val="0"/>
          <w:sz w:val="28"/>
          <w:szCs w:val="36"/>
        </w:rPr>
      </w:pPr>
    </w:p>
    <w:p w14:paraId="14F68D99">
      <w:pPr>
        <w:jc w:val="center"/>
        <w:rPr>
          <w:sz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37C9A9"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附件1：</w:t>
      </w:r>
    </w:p>
    <w:p w14:paraId="572BF0E4">
      <w:pPr>
        <w:jc w:val="center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</w:p>
    <w:p w14:paraId="2E2B673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优质社区教育视频课程征集遴选结果公示名单</w:t>
      </w:r>
    </w:p>
    <w:tbl>
      <w:tblPr>
        <w:tblStyle w:val="4"/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70"/>
        <w:gridCol w:w="4245"/>
        <w:gridCol w:w="1650"/>
        <w:gridCol w:w="1905"/>
      </w:tblGrid>
      <w:tr w14:paraId="5FA6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获奖类别</w:t>
            </w:r>
          </w:p>
        </w:tc>
      </w:tr>
      <w:tr w14:paraId="3E87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银龄智学——新信息技术应用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黄</w:t>
            </w:r>
            <w:r>
              <w:rPr>
                <w:rStyle w:val="11"/>
                <w:lang w:val="en-US" w:eastAsia="zh-CN" w:bidi="ar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0A4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探寻红色文化与老年群体的精神纽带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——中国共产党人精神谱系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江苏省连云港中医药高等职业技术学校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王广武 郭加佳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93C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鼓楼红色印地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赵运初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179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《文雅人》社区居民素养提升特色课程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南京市浦口区永宁街道社区教育中心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84A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留住记忆——临港非遗文化系列课程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江阴市临港成人教育中心校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9F1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郑”在开讲</w:t>
            </w:r>
            <w:r>
              <w:rPr>
                <w:rStyle w:val="12"/>
                <w:lang w:val="en-US" w:eastAsia="zh-CN" w:bidi="ar"/>
              </w:rPr>
              <w:t>▪</w:t>
            </w:r>
            <w:r>
              <w:rPr>
                <w:rStyle w:val="11"/>
                <w:lang w:val="en-US" w:eastAsia="zh-CN" w:bidi="ar"/>
              </w:rPr>
              <w:t>理响万家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江阴市青阳镇成人教育中心</w:t>
            </w:r>
            <w:r>
              <w:rPr>
                <w:rStyle w:val="11"/>
                <w:lang w:val="en-US" w:eastAsia="zh-CN" w:bidi="ar"/>
              </w:rPr>
              <w:t>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郑海</w:t>
            </w:r>
            <w:r>
              <w:rPr>
                <w:rStyle w:val="11"/>
                <w:lang w:val="en-US" w:eastAsia="zh-CN" w:bidi="ar"/>
              </w:rPr>
              <w:t>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4CC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苏工苏作（双语）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苏州市职业大学（苏州开放大学）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高觐悦 陈惠兰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93F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“非遗+科普”的奇妙课堂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昆山市周庄镇社区教育中心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周庄生命奥秘博物馆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高海斌 陈玉坤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D2D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科普点亮“未来星”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海安市城东镇社区教育中心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85D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一脉香承，“芋”见靖江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靖江市生祠镇社区教育中心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527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航海技术知多少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DE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社区艺术教育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E9B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追寻红色精神：中国共产党人的精神谱系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江苏商贸职业学院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282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智能手机应用：手机视频制作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204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无人机航拍教程（初级）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E3B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《雨花英烈精神传承》实景系列课程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5C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时代强音——中国发展通识课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南京江北新区社区学院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周明洁 翟艺霏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6F8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“花婆婆”教你做美食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南京市浦口区江浦街道社区教育中心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52F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中国大运河的无锡故</w:t>
            </w:r>
            <w:r>
              <w:rPr>
                <w:rStyle w:val="11"/>
                <w:lang w:val="en-US" w:eastAsia="zh-CN" w:bidi="ar"/>
              </w:rPr>
              <w:t>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无锡教育电视</w:t>
            </w: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周</w:t>
            </w:r>
            <w:r>
              <w:rPr>
                <w:rStyle w:val="11"/>
                <w:lang w:val="en-US" w:eastAsia="zh-CN" w:bidi="ar"/>
              </w:rPr>
              <w:t>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6ED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五社联动下的社区治理创新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无锡市惠山区堰桥社区教育中心校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许群益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B42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太极运动系列课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江阴高新区成人教育中心校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钱静慧 顾妍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75E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新生儿日常照护及急救实用技能教学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丰县凤城街道社区教育中心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555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吾有优学</w:t>
            </w:r>
            <w:r>
              <w:rPr>
                <w:rStyle w:val="11"/>
                <w:lang w:val="en-US" w:eastAsia="zh-CN" w:bidi="ar"/>
              </w:rPr>
              <w:t xml:space="preserve"> 社区教育赋能家长夜校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王益群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F89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《惠做家长 育见未来》家庭教育课程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苏州市姑苏区苏锦街道社区教育中心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冯莉莺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E34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苏工苏作·苏味苏艺——苏式生活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苏州市姑苏区人民政府沧浪街道办事处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3C8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过年哉——《天井里的故事》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苏州市姑苏区公共文化中心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苏州市姑苏区社区学院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1E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巧手塑醒狮，匠心守传承——粘土非遗手作系列微课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吴宽宽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15F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中医文化与养生之道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连云港市赣榆区宋庄镇社区教育中心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A2C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荷润幼苗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宝应县安宜镇社区教育中心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刁仁兵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E6D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住新桥•家幸福”家庭教育指导微课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靖江市新桥镇社区教育中心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郭</w:t>
            </w:r>
            <w:r>
              <w:rPr>
                <w:rStyle w:val="11"/>
                <w:lang w:val="en-US" w:eastAsia="zh-CN" w:bidi="ar"/>
              </w:rPr>
              <w:t xml:space="preserve">  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908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《航程》——博物馆里的思政课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26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青少年海洋知识和航海文化教育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惠节 林铭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0E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婴幼儿回应性照料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AFF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旅游英语口语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ADA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南京非遗美食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C76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智慧厨房与科学膳食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南京市鼓楼开放大学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叶庆桃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4DC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婴幼儿照护系列课程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玄武开放大学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（玄武区社区进修学院)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2B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西洋乐器实用教程</w:t>
            </w:r>
            <w:r>
              <w:rPr>
                <w:rStyle w:val="11"/>
                <w:lang w:val="en-US" w:eastAsia="zh-CN" w:bidi="ar"/>
              </w:rPr>
              <w:t>：打击乐基础教程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南京市江宁区东山街道社区教育中心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江苏开放大学商学院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白连顺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3AE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多肉植物入门指</w:t>
            </w:r>
            <w:r>
              <w:rPr>
                <w:rStyle w:val="11"/>
                <w:lang w:val="en-US" w:eastAsia="zh-CN" w:bidi="ar"/>
              </w:rPr>
              <w:t>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FF2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Photoshop</w:t>
            </w:r>
            <w:r>
              <w:rPr>
                <w:rStyle w:val="11"/>
                <w:lang w:val="en-US" w:eastAsia="zh-CN" w:bidi="ar"/>
              </w:rPr>
              <w:t>图像处理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F5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宜兴紫砂传统技艺与装饰艺术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宜兴市丁蜀成人文化技术学校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F87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“塍”心“塍”意家庭教育指导共建项目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宜兴市高塍社区教育中心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4D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核雕系列课程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宜兴开放大</w:t>
            </w:r>
            <w:r>
              <w:rPr>
                <w:rStyle w:val="11"/>
                <w:lang w:val="en-US" w:eastAsia="zh-CN" w:bidi="ar"/>
              </w:rPr>
              <w:t>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8F5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绿野课堂</w:t>
            </w:r>
            <w:r>
              <w:rPr>
                <w:rStyle w:val="11"/>
                <w:lang w:val="en-US" w:eastAsia="zh-CN" w:bidi="ar"/>
              </w:rPr>
              <w:t xml:space="preserve"> ——青少年校外教育系列课程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江阴市月城镇成人教育中心</w:t>
            </w:r>
            <w:r>
              <w:rPr>
                <w:rStyle w:val="11"/>
                <w:lang w:val="en-US" w:eastAsia="zh-CN" w:bidi="ar"/>
              </w:rPr>
              <w:t>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计鹏</w:t>
            </w:r>
            <w:r>
              <w:rPr>
                <w:rStyle w:val="11"/>
                <w:lang w:val="en-US" w:eastAsia="zh-CN" w:bidi="ar"/>
              </w:rPr>
              <w:t>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055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银龄心光</w:t>
            </w:r>
            <w:r>
              <w:rPr>
                <w:rStyle w:val="13"/>
                <w:lang w:val="en-US" w:eastAsia="zh-CN" w:bidi="ar"/>
              </w:rPr>
              <w:t>・</w:t>
            </w:r>
            <w:r>
              <w:rPr>
                <w:rStyle w:val="11"/>
                <w:lang w:val="en-US" w:eastAsia="zh-CN" w:bidi="ar"/>
              </w:rPr>
              <w:t>老年心理健康微课堂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856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茶语留香茶艺课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常州市天宁区老年大学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CE8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苏扇制作技艺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苏州城市学院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苏州市吴中区长桥成人教育中心校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程承 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FEE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木兰滚灯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65C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桌上冰壶球入门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苏州市吴江区震泽镇成人教育中心校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DC8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金融大课堂——百姓身边的金融知识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太仓市科教新城社区教育中心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D0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中国画里的巴城——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中国画普识及巴城风物的中国画绘画技法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昆山市巴城镇社区教育中心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沈开弟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4F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悦享银龄·中老年瑜伽健身康养课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江苏省苏州高新区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（虎丘区）浒墅关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经开区（镇）城际社区居民委员会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蒋轶铖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089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轻松用AI 生活更简单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——DeepSeek老年友好课程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D29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园艺养心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袁赛花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70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社区家教小课堂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海安市曲塘镇社区教育中心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5B4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老年照护与基础护理技术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江苏省连云港中医药高等职业技术学校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66A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美猴王形象面塑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连云港市赣榆区新市民教育协会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祁昌宝 孙月坤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3DB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讲梁垛爱国故事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东台市梁垛社区教育中心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崔峻青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409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春联书写艺术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阜宁县板湖镇社区教育中心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朱寿将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29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好家长的密码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东台市王小勇家庭教育名师工作室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5E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中华味道——邗上社区淮扬菜技艺体验课堂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扬州市邗江区邗上街道社区教育中心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D15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反诈骗系列课程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镇江市丹徒区谷阳镇社区教育中心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43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履迹·高桥——中国雪地靴之乡的振兴之路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镇江市丹徒区高桥镇社区教育中心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20F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老年人居家安全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扬中市开放大学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265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稻河</w:t>
            </w:r>
            <w:r>
              <w:rPr>
                <w:rStyle w:val="11"/>
                <w:lang w:val="en-US" w:eastAsia="zh-CN" w:bidi="ar"/>
              </w:rPr>
              <w:t>“银发”学堂——24节气中医养生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泰州市海陵区城北街道社区教育学校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445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老年播音主持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张无忌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329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智享云端 暮色生辉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南京市栖霞区八卦洲街道社区教育中心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264B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每日一穴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南京市栖霞区燕子矶街道社区教育中心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412E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玩出专注力——亲子互动心理小游戏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南京市栖霞区栖霞街道社区教育中心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3E43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垫上普拉提(进阶运动)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南京市栖霞区栖霞街道社区教育中心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57F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君恒特色空竹技法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南京江北新区沿江街道社区教育中心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4869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瑜伽基础入门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秦淮区红花街道社区教育中心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F12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四季养生课程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无锡市梁溪区山北街道宪丰社区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25C9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中国非物质文化遗产——《剪纸》系列微课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无锡市新吴区江溪街道社区教育中心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马奚娜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4A58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老年教育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无锡市梁溪区惠山街道社区教育中心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A3D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社区教育精品课程《形体优化》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无锡市梁溪区广益街道社区教育中心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54BF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中医养生与健康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无锡市新吴区社区学院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2A4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小和说安全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无锡市新吴区新安街道和风社区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32FE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直拍反胶技术老年健康乒乓球初级教</w:t>
            </w:r>
            <w:r>
              <w:rPr>
                <w:rStyle w:val="11"/>
                <w:lang w:val="en-US" w:eastAsia="zh-CN" w:bidi="ar"/>
              </w:rPr>
              <w:t>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宜兴开放大</w:t>
            </w:r>
            <w:r>
              <w:rPr>
                <w:rStyle w:val="11"/>
                <w:lang w:val="en-US" w:eastAsia="zh-CN" w:bidi="ar"/>
              </w:rPr>
              <w:t>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CF4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老年健康教</w:t>
            </w:r>
            <w:r>
              <w:rPr>
                <w:rStyle w:val="11"/>
                <w:lang w:val="en-US" w:eastAsia="zh-CN" w:bidi="ar"/>
              </w:rPr>
              <w:t>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宜兴经济开发区社区教育中</w:t>
            </w:r>
            <w:r>
              <w:rPr>
                <w:rStyle w:val="11"/>
                <w:lang w:val="en-US" w:eastAsia="zh-CN" w:bidi="ar"/>
              </w:rPr>
              <w:t>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董颖霞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557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八段锦线上教</w:t>
            </w:r>
            <w:r>
              <w:rPr>
                <w:rStyle w:val="11"/>
                <w:lang w:val="en-US" w:eastAsia="zh-CN" w:bidi="ar"/>
              </w:rPr>
              <w:t>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江阴开放大</w:t>
            </w:r>
            <w:r>
              <w:rPr>
                <w:rStyle w:val="11"/>
                <w:lang w:val="en-US" w:eastAsia="zh-CN" w:bidi="ar"/>
              </w:rPr>
              <w:t>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许晓</w:t>
            </w:r>
            <w:r>
              <w:rPr>
                <w:rStyle w:val="11"/>
                <w:lang w:val="en-US" w:eastAsia="zh-CN" w:bidi="ar"/>
              </w:rPr>
              <w:t>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0AE0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防跌科普</w:t>
            </w:r>
            <w:r>
              <w:rPr>
                <w:rStyle w:val="11"/>
                <w:lang w:val="en-US" w:eastAsia="zh-CN" w:bidi="ar"/>
              </w:rPr>
              <w:t>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无锡市河埒街道</w:t>
            </w:r>
            <w:r>
              <w:rPr>
                <w:rStyle w:val="11"/>
                <w:lang w:val="en-US" w:eastAsia="zh-CN" w:bidi="ar"/>
              </w:rPr>
              <w:t>北桥社区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F95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太极拳八法五步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无锡市锡山区锡北镇社区教育中心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席伟新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3BBA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家庭教育之亲子游戏短视频学与</w:t>
            </w:r>
            <w:r>
              <w:rPr>
                <w:rStyle w:val="11"/>
                <w:lang w:val="en-US" w:eastAsia="zh-CN" w:bidi="ar"/>
              </w:rPr>
              <w:t>练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宜兴经济技术开发区社区教育中心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董颖霞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6E87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妙手生</w:t>
            </w:r>
            <w:r>
              <w:rPr>
                <w:rStyle w:val="11"/>
                <w:lang w:val="en-US" w:eastAsia="zh-CN" w:bidi="ar"/>
              </w:rPr>
              <w:t>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江阴市南闸街道成人教育中心</w:t>
            </w:r>
            <w:r>
              <w:rPr>
                <w:rStyle w:val="11"/>
                <w:lang w:val="en-US" w:eastAsia="zh-CN" w:bidi="ar"/>
              </w:rPr>
              <w:t>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53B3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精讲</w:t>
            </w:r>
            <w:r>
              <w:rPr>
                <w:rStyle w:val="11"/>
                <w:lang w:val="en-US" w:eastAsia="zh-CN" w:bidi="ar"/>
              </w:rPr>
              <w:t>24式简化太极拳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常州市天宁区老年大学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0673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变废为宝”创意手工：绿色生活实践课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常州经开区遥观镇社区教育中心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216B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健康养生——八段锦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张家港市锦丰镇社区教育中心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薛献红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E08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茧梦工坊，丝韵千年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苏州工业园区斜塘街道办事处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苏州工业园区斜塘街道中心幼儿园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2A1E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西点烘焙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F2D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江苏省非遗“海安苍龙舞”教学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海安市大公镇社区教育中心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5FDB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银龄权益保护，听我说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如东县岔河镇社区教育中心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138F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陈氏太极拳精要十八式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南通市通州区平潮镇社区教育中心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5B65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老年旅游保健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连云港职业技术学院继续教育学院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4A5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电脑织补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宝应县柳堡镇社区教育中心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4E09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美好假日 幸福成长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邗江区邗上街道社区教育中心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06C7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雅韵夕阳（葫芦丝教学）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泰州市海陵区城东街道社区教育学校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2E6C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泰给力”家长成长课程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泰州市海陵区城西街道社区教育中心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52F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中国画花鸟画基础课程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泰州市姜堰区罗塘街道社区教育中心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 w14:paraId="70BE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零基础钩针课堂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泰兴市黄桥镇社区教育中心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</w:tbl>
    <w:p w14:paraId="4186F9C7">
      <w:pPr>
        <w:jc w:val="center"/>
      </w:pPr>
    </w:p>
    <w:p w14:paraId="32A6C4BB">
      <w:pPr>
        <w:jc w:val="center"/>
      </w:pPr>
    </w:p>
    <w:p w14:paraId="0FABA69E">
      <w:pPr>
        <w:jc w:val="center"/>
      </w:pPr>
    </w:p>
    <w:p w14:paraId="44AFDFBC"/>
    <w:p w14:paraId="01F3F54D"/>
    <w:p w14:paraId="1A19E84D"/>
    <w:p w14:paraId="45CD77B0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324C80"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附件2：</w:t>
      </w:r>
    </w:p>
    <w:p w14:paraId="4CBDB718">
      <w:pPr>
        <w:jc w:val="center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6"/>
          <w:szCs w:val="36"/>
        </w:rPr>
        <w:t>优质社区教育视频课程征集遴选工作</w:t>
      </w:r>
    </w:p>
    <w:p w14:paraId="295367A4">
      <w:pPr>
        <w:jc w:val="center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6"/>
          <w:szCs w:val="36"/>
        </w:rPr>
        <w:t>组织奖公示名单</w:t>
      </w:r>
    </w:p>
    <w:p w14:paraId="460D88C9">
      <w:pPr>
        <w:jc w:val="center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</w:p>
    <w:p w14:paraId="162EEA5C">
      <w:pPr>
        <w:jc w:val="center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</w:p>
    <w:p w14:paraId="4AD2A205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优秀组织奖</w:t>
      </w:r>
    </w:p>
    <w:p w14:paraId="3057752B">
      <w:pPr>
        <w:jc w:val="center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 w:eastAsia="宋体"/>
          <w:sz w:val="32"/>
        </w:rPr>
        <w:t>无锡开放大学</w:t>
      </w:r>
    </w:p>
    <w:p w14:paraId="3D40E9FD">
      <w:pPr>
        <w:jc w:val="center"/>
      </w:pPr>
    </w:p>
    <w:p w14:paraId="6220CAF2">
      <w:pPr>
        <w:jc w:val="center"/>
      </w:pPr>
    </w:p>
    <w:p w14:paraId="0ACADB3F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组织奖</w:t>
      </w:r>
    </w:p>
    <w:p w14:paraId="2984739A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南京开放大学</w:t>
      </w:r>
    </w:p>
    <w:p w14:paraId="142BAE9F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常州开放大学</w:t>
      </w:r>
    </w:p>
    <w:p w14:paraId="25F8B48D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苏州开放大学</w:t>
      </w:r>
    </w:p>
    <w:p w14:paraId="790BDD01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南通开放大学</w:t>
      </w:r>
    </w:p>
    <w:p w14:paraId="5A7AF18B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泰州开放大学</w:t>
      </w:r>
    </w:p>
    <w:p w14:paraId="58044AC9">
      <w:pPr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江苏海事职业</w:t>
      </w:r>
      <w:r>
        <w:rPr>
          <w:rFonts w:hint="eastAsia" w:ascii="宋体" w:hAnsi="宋体" w:eastAsia="宋体"/>
          <w:sz w:val="32"/>
          <w:lang w:val="en-US" w:eastAsia="zh-CN"/>
        </w:rPr>
        <w:t>技术</w:t>
      </w:r>
      <w:r>
        <w:rPr>
          <w:rFonts w:hint="eastAsia" w:ascii="宋体" w:hAnsi="宋体" w:eastAsia="宋体"/>
          <w:sz w:val="32"/>
        </w:rPr>
        <w:t>学院</w:t>
      </w:r>
    </w:p>
    <w:p w14:paraId="2C9AE6B9">
      <w:pPr>
        <w:jc w:val="center"/>
        <w:rPr>
          <w:rFonts w:ascii="宋体" w:hAnsi="宋体" w:eastAsia="宋体"/>
          <w:sz w:val="32"/>
        </w:rPr>
      </w:pPr>
    </w:p>
    <w:p w14:paraId="07C379EE">
      <w:pPr>
        <w:jc w:val="both"/>
        <w:rPr>
          <w:rFonts w:ascii="宋体" w:hAnsi="宋体" w:eastAsia="宋体"/>
          <w:sz w:val="32"/>
        </w:rPr>
      </w:pPr>
    </w:p>
    <w:p w14:paraId="51211A8B">
      <w:pPr>
        <w:jc w:val="center"/>
        <w:rPr>
          <w:rFonts w:ascii="宋体" w:hAnsi="宋体" w:eastAsia="宋体"/>
          <w:sz w:val="32"/>
        </w:rPr>
      </w:pPr>
    </w:p>
    <w:p w14:paraId="4FA29CEA">
      <w:pPr>
        <w:jc w:val="center"/>
        <w:rPr>
          <w:rFonts w:ascii="宋体" w:hAnsi="宋体" w:eastAsia="宋体"/>
          <w:sz w:val="32"/>
        </w:rPr>
      </w:pPr>
    </w:p>
    <w:p w14:paraId="5EA6C977">
      <w:pPr>
        <w:jc w:val="center"/>
        <w:rPr>
          <w:rFonts w:ascii="宋体" w:hAnsi="宋体" w:eastAsia="宋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sz w:val="32"/>
        </w:rPr>
        <w:br w:type="page"/>
      </w:r>
    </w:p>
    <w:p w14:paraId="1342FD42"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</w:t>
      </w:r>
      <w:r>
        <w:rPr>
          <w:rFonts w:ascii="宋体" w:hAnsi="宋体" w:eastAsia="宋体"/>
          <w:sz w:val="28"/>
        </w:rPr>
        <w:t>3</w:t>
      </w:r>
      <w:r>
        <w:rPr>
          <w:rFonts w:hint="eastAsia" w:ascii="宋体" w:hAnsi="宋体" w:eastAsia="宋体"/>
          <w:sz w:val="28"/>
        </w:rPr>
        <w:t>：</w:t>
      </w:r>
    </w:p>
    <w:p w14:paraId="3BB7B106"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优质社区教育视频课程经费资助个人信息汇总表</w:t>
      </w:r>
    </w:p>
    <w:p w14:paraId="14F08207"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</w:rPr>
        <w:t>开放大学/高校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2268"/>
        <w:gridCol w:w="1559"/>
        <w:gridCol w:w="1559"/>
        <w:gridCol w:w="1843"/>
        <w:gridCol w:w="2410"/>
        <w:gridCol w:w="2187"/>
      </w:tblGrid>
      <w:tr w14:paraId="6A98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6" w:type="dxa"/>
            <w:vAlign w:val="center"/>
          </w:tcPr>
          <w:p w14:paraId="1882C4D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21F4F0F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13A4A59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413C1DC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14:paraId="5AC670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14:paraId="7177957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vAlign w:val="center"/>
          </w:tcPr>
          <w:p w14:paraId="3C93EBC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银行卡号</w:t>
            </w:r>
          </w:p>
        </w:tc>
        <w:tc>
          <w:tcPr>
            <w:tcW w:w="2187" w:type="dxa"/>
            <w:vAlign w:val="center"/>
          </w:tcPr>
          <w:p w14:paraId="226AEB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开户行（详细）</w:t>
            </w:r>
          </w:p>
        </w:tc>
      </w:tr>
      <w:tr w14:paraId="4E66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6758904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87967F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5169C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BB406E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73347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2C56F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FE8F40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53747387">
            <w:pPr>
              <w:rPr>
                <w:rFonts w:ascii="宋体" w:hAnsi="宋体" w:eastAsia="宋体"/>
                <w:sz w:val="24"/>
              </w:rPr>
            </w:pPr>
          </w:p>
        </w:tc>
      </w:tr>
      <w:tr w14:paraId="4109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6F153D4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58540F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C92F9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DB147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8C425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6A126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EDC3A8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3622E958">
            <w:pPr>
              <w:rPr>
                <w:rFonts w:ascii="宋体" w:hAnsi="宋体" w:eastAsia="宋体"/>
                <w:sz w:val="24"/>
              </w:rPr>
            </w:pPr>
          </w:p>
        </w:tc>
      </w:tr>
      <w:tr w14:paraId="74D2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06A4B4B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D313C21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C9267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1D46B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AD208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03398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C1D295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31C67F6C">
            <w:pPr>
              <w:rPr>
                <w:rFonts w:ascii="宋体" w:hAnsi="宋体" w:eastAsia="宋体"/>
                <w:sz w:val="24"/>
              </w:rPr>
            </w:pPr>
          </w:p>
        </w:tc>
      </w:tr>
      <w:tr w14:paraId="577B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23E84B8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2480A6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EA6CF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94693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D5C54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F9002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A0701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14C797DA">
            <w:pPr>
              <w:rPr>
                <w:rFonts w:ascii="宋体" w:hAnsi="宋体" w:eastAsia="宋体"/>
                <w:sz w:val="24"/>
              </w:rPr>
            </w:pPr>
          </w:p>
        </w:tc>
      </w:tr>
      <w:tr w14:paraId="6EF4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1468E1F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02CE98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46ED2E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8DA30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50C32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5CA15B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E8DF99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67D80E9B">
            <w:pPr>
              <w:rPr>
                <w:rFonts w:ascii="宋体" w:hAnsi="宋体" w:eastAsia="宋体"/>
                <w:sz w:val="24"/>
              </w:rPr>
            </w:pPr>
          </w:p>
        </w:tc>
      </w:tr>
      <w:tr w14:paraId="2E88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6F3D682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4FED49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37B61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8609D5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BB8851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E28F7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BC8C7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31FA9E62">
            <w:pPr>
              <w:rPr>
                <w:rFonts w:ascii="宋体" w:hAnsi="宋体" w:eastAsia="宋体"/>
                <w:sz w:val="24"/>
              </w:rPr>
            </w:pPr>
          </w:p>
        </w:tc>
      </w:tr>
      <w:tr w14:paraId="0DCE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6" w:type="dxa"/>
            <w:vAlign w:val="center"/>
          </w:tcPr>
          <w:p w14:paraId="068174E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……</w:t>
            </w:r>
          </w:p>
        </w:tc>
        <w:tc>
          <w:tcPr>
            <w:tcW w:w="1276" w:type="dxa"/>
            <w:vAlign w:val="center"/>
          </w:tcPr>
          <w:p w14:paraId="56D9DDF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D8342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CA2C7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A9B12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0C9F4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6C366D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1758C8CD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7CB31BAC">
      <w:pPr>
        <w:ind w:firstLine="42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注：请各设区市开放大学汇总本区域内社区教育体系获一、二、三等奖的课程负责人（第一负责人）相关信息，其他高校单独报送</w:t>
      </w:r>
      <w:r>
        <w:rPr>
          <w:rFonts w:hint="eastAsia" w:ascii="宋体" w:hAnsi="宋体" w:eastAsia="宋体"/>
          <w:sz w:val="28"/>
          <w:lang w:eastAsia="zh-CN"/>
        </w:rPr>
        <w:t>（</w:t>
      </w:r>
      <w:r>
        <w:rPr>
          <w:rFonts w:hint="eastAsia" w:ascii="宋体" w:hAnsi="宋体" w:eastAsia="宋体"/>
          <w:sz w:val="28"/>
          <w:lang w:val="en-US" w:eastAsia="zh-CN"/>
        </w:rPr>
        <w:t>以上表格所有内容必填</w:t>
      </w:r>
      <w:r>
        <w:rPr>
          <w:rFonts w:hint="eastAsia" w:ascii="宋体" w:hAnsi="宋体" w:eastAsia="宋体"/>
          <w:sz w:val="28"/>
          <w:lang w:eastAsia="zh-CN"/>
        </w:rPr>
        <w:t>）</w:t>
      </w:r>
      <w:r>
        <w:rPr>
          <w:rFonts w:hint="eastAsia" w:ascii="宋体" w:hAnsi="宋体" w:eastAsia="宋体"/>
          <w:sz w:val="28"/>
        </w:rPr>
        <w:t>，请于2</w:t>
      </w:r>
      <w:r>
        <w:rPr>
          <w:rFonts w:ascii="宋体" w:hAnsi="宋体" w:eastAsia="宋体"/>
          <w:sz w:val="28"/>
        </w:rPr>
        <w:t>02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>9</w:t>
      </w:r>
      <w:r>
        <w:rPr>
          <w:rFonts w:hint="eastAsia"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>23</w:t>
      </w:r>
      <w:r>
        <w:rPr>
          <w:rFonts w:hint="eastAsia" w:ascii="宋体" w:hAnsi="宋体" w:eastAsia="宋体"/>
          <w:sz w:val="28"/>
        </w:rPr>
        <w:t>日前发送至电子邮箱：</w:t>
      </w:r>
      <w:r>
        <w:fldChar w:fldCharType="begin"/>
      </w:r>
      <w:r>
        <w:instrText xml:space="preserve"> HYPERLINK "mailto:1083047094@qq.com" </w:instrText>
      </w:r>
      <w:r>
        <w:fldChar w:fldCharType="separate"/>
      </w:r>
      <w:r>
        <w:rPr>
          <w:rStyle w:val="7"/>
          <w:rFonts w:ascii="宋体" w:hAnsi="宋体" w:eastAsia="宋体"/>
          <w:sz w:val="28"/>
        </w:rPr>
        <w:t>1083047094@qq.com</w:t>
      </w:r>
      <w:r>
        <w:rPr>
          <w:rStyle w:val="7"/>
          <w:rFonts w:ascii="宋体" w:hAnsi="宋体" w:eastAsia="宋体"/>
          <w:sz w:val="28"/>
        </w:rPr>
        <w:fldChar w:fldCharType="end"/>
      </w:r>
      <w:r>
        <w:rPr>
          <w:rFonts w:hint="eastAsia" w:ascii="宋体" w:hAnsi="宋体" w:eastAsia="宋体"/>
          <w:sz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5"/>
    <w:rsid w:val="00027F62"/>
    <w:rsid w:val="000507F1"/>
    <w:rsid w:val="00063A65"/>
    <w:rsid w:val="00077355"/>
    <w:rsid w:val="000C2AC6"/>
    <w:rsid w:val="000C3D53"/>
    <w:rsid w:val="000C627B"/>
    <w:rsid w:val="000D1A1C"/>
    <w:rsid w:val="00100F10"/>
    <w:rsid w:val="00115E7F"/>
    <w:rsid w:val="0015687E"/>
    <w:rsid w:val="001A34CD"/>
    <w:rsid w:val="001C1649"/>
    <w:rsid w:val="001F2E57"/>
    <w:rsid w:val="00241C09"/>
    <w:rsid w:val="0025501E"/>
    <w:rsid w:val="002C4655"/>
    <w:rsid w:val="002D0304"/>
    <w:rsid w:val="002E40A8"/>
    <w:rsid w:val="002E4FE1"/>
    <w:rsid w:val="002F01A9"/>
    <w:rsid w:val="00311633"/>
    <w:rsid w:val="003454C4"/>
    <w:rsid w:val="00366726"/>
    <w:rsid w:val="00374BF9"/>
    <w:rsid w:val="00393793"/>
    <w:rsid w:val="003E249D"/>
    <w:rsid w:val="0040096C"/>
    <w:rsid w:val="00454D87"/>
    <w:rsid w:val="004777C0"/>
    <w:rsid w:val="004966C6"/>
    <w:rsid w:val="004B0FCA"/>
    <w:rsid w:val="004B31E3"/>
    <w:rsid w:val="004C71EE"/>
    <w:rsid w:val="004D636D"/>
    <w:rsid w:val="004E6113"/>
    <w:rsid w:val="00557B1C"/>
    <w:rsid w:val="005813F1"/>
    <w:rsid w:val="005A2D32"/>
    <w:rsid w:val="006827F5"/>
    <w:rsid w:val="006E45BC"/>
    <w:rsid w:val="0078041E"/>
    <w:rsid w:val="007904B6"/>
    <w:rsid w:val="007C7FD5"/>
    <w:rsid w:val="007D00E0"/>
    <w:rsid w:val="007E52BE"/>
    <w:rsid w:val="007E5CD3"/>
    <w:rsid w:val="008C6C96"/>
    <w:rsid w:val="008D35A2"/>
    <w:rsid w:val="008D7735"/>
    <w:rsid w:val="008E5CF4"/>
    <w:rsid w:val="008F286D"/>
    <w:rsid w:val="00916BA2"/>
    <w:rsid w:val="00967464"/>
    <w:rsid w:val="0098685B"/>
    <w:rsid w:val="009A3B88"/>
    <w:rsid w:val="009C36C4"/>
    <w:rsid w:val="009C6B2F"/>
    <w:rsid w:val="009D0E56"/>
    <w:rsid w:val="009E2EF7"/>
    <w:rsid w:val="00A1259D"/>
    <w:rsid w:val="00A22CC3"/>
    <w:rsid w:val="00AA4141"/>
    <w:rsid w:val="00AE17C6"/>
    <w:rsid w:val="00AF56F0"/>
    <w:rsid w:val="00B21B2E"/>
    <w:rsid w:val="00BA09EB"/>
    <w:rsid w:val="00BB706B"/>
    <w:rsid w:val="00BB755C"/>
    <w:rsid w:val="00BE5175"/>
    <w:rsid w:val="00C20118"/>
    <w:rsid w:val="00C573EA"/>
    <w:rsid w:val="00C8453E"/>
    <w:rsid w:val="00CA38F8"/>
    <w:rsid w:val="00CF2A3E"/>
    <w:rsid w:val="00D2236A"/>
    <w:rsid w:val="00D63B8B"/>
    <w:rsid w:val="00D64FA1"/>
    <w:rsid w:val="00D66818"/>
    <w:rsid w:val="00DB5F32"/>
    <w:rsid w:val="00DD4854"/>
    <w:rsid w:val="00E27651"/>
    <w:rsid w:val="00E65459"/>
    <w:rsid w:val="00F2071F"/>
    <w:rsid w:val="00F965E9"/>
    <w:rsid w:val="00FB76FB"/>
    <w:rsid w:val="00FE2EC2"/>
    <w:rsid w:val="0C6D79A1"/>
    <w:rsid w:val="118539B9"/>
    <w:rsid w:val="123A47A4"/>
    <w:rsid w:val="131E7C21"/>
    <w:rsid w:val="15284D87"/>
    <w:rsid w:val="164C2CF7"/>
    <w:rsid w:val="1D4E37F9"/>
    <w:rsid w:val="23847F75"/>
    <w:rsid w:val="26F96584"/>
    <w:rsid w:val="28EF5E90"/>
    <w:rsid w:val="2D8A43D9"/>
    <w:rsid w:val="36323D90"/>
    <w:rsid w:val="379726D6"/>
    <w:rsid w:val="3D0F0457"/>
    <w:rsid w:val="41D35EF7"/>
    <w:rsid w:val="4D245859"/>
    <w:rsid w:val="50795EBC"/>
    <w:rsid w:val="51361FFF"/>
    <w:rsid w:val="51A90D0D"/>
    <w:rsid w:val="545A6004"/>
    <w:rsid w:val="5DA327CA"/>
    <w:rsid w:val="636B3D8A"/>
    <w:rsid w:val="64ED07CF"/>
    <w:rsid w:val="6A4B0471"/>
    <w:rsid w:val="6A615EE7"/>
    <w:rsid w:val="6AB97AD1"/>
    <w:rsid w:val="6ABE0C43"/>
    <w:rsid w:val="709F5073"/>
    <w:rsid w:val="715F4802"/>
    <w:rsid w:val="76620881"/>
    <w:rsid w:val="783B1B6C"/>
    <w:rsid w:val="7CC46578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6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438</Words>
  <Characters>474</Characters>
  <Lines>29</Lines>
  <Paragraphs>8</Paragraphs>
  <TotalTime>2</TotalTime>
  <ScaleCrop>false</ScaleCrop>
  <LinksUpToDate>false</LinksUpToDate>
  <CharactersWithSpaces>478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2023-10-07T09:55:00Z</dcterms:created>
  <dc:creator>王权</dc:creator>
  <cp:lastModifiedBy>RH</cp:lastModifiedBy>
  <dcterms:modified xsi:type="dcterms:W3CDTF">2025-09-09T09:30:26Z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eyJoZGlkIjoiZWU0N2FiM2M4ZTc4NTI2ZGNmMzJkMjM4MDZmNGQwOTAiLCJ1c2VySWQiOiI0OTI5MjQxMTYifQ==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2437CDF518A540B5B410CA6D5043F12B_12</vt:lpwstr>
  </property>
</Properties>
</file>