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116" w:rsidRPr="002E0116" w:rsidRDefault="002E0116" w:rsidP="002E0116">
      <w:pPr>
        <w:spacing w:line="560" w:lineRule="exact"/>
        <w:rPr>
          <w:rFonts w:ascii="Times New Roman" w:eastAsia="黑体" w:hAnsi="Times New Roman" w:cs="Times New Roman" w:hint="eastAsia"/>
          <w:sz w:val="32"/>
          <w:szCs w:val="32"/>
        </w:rPr>
      </w:pPr>
      <w:r w:rsidRPr="002E0116">
        <w:rPr>
          <w:rFonts w:ascii="Times New Roman" w:eastAsia="黑体" w:hAnsi="Times New Roman" w:cs="Times New Roman"/>
          <w:sz w:val="32"/>
          <w:szCs w:val="32"/>
        </w:rPr>
        <w:t>附件</w:t>
      </w:r>
      <w:r w:rsidRPr="002E0116">
        <w:rPr>
          <w:rFonts w:ascii="Times New Roman" w:eastAsia="黑体" w:hAnsi="Times New Roman" w:cs="Times New Roman"/>
          <w:sz w:val="32"/>
          <w:szCs w:val="32"/>
        </w:rPr>
        <w:t>1</w:t>
      </w:r>
    </w:p>
    <w:tbl>
      <w:tblPr>
        <w:tblpPr w:leftFromText="180" w:rightFromText="180" w:vertAnchor="text" w:horzAnchor="margin" w:tblpXSpec="center" w:tblpY="612"/>
        <w:tblOverlap w:val="never"/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2276"/>
        <w:gridCol w:w="1454"/>
        <w:gridCol w:w="2500"/>
      </w:tblGrid>
      <w:tr w:rsidR="002E0116" w:rsidRPr="002E0116" w:rsidTr="00FC778A">
        <w:trPr>
          <w:trHeight w:val="85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学习体验基地名称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2E0116" w:rsidRPr="002E0116" w:rsidTr="00FC778A">
        <w:trPr>
          <w:trHeight w:val="85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所在地址及归属</w:t>
            </w:r>
          </w:p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2E0116" w:rsidRPr="002E0116" w:rsidTr="00FC778A">
        <w:trPr>
          <w:trHeight w:val="85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体验基地联系方式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联系人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</w:p>
        </w:tc>
      </w:tr>
      <w:tr w:rsidR="002E0116" w:rsidRPr="002E0116" w:rsidTr="00FC778A">
        <w:trPr>
          <w:trHeight w:val="420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学习体验基地简介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16" w:rsidRPr="002E0116" w:rsidRDefault="002E0116" w:rsidP="002E0116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请用精炼的文字高度概括体验基地的特色（300字以内）</w:t>
            </w:r>
          </w:p>
        </w:tc>
      </w:tr>
      <w:tr w:rsidR="002E0116" w:rsidRPr="002E0116" w:rsidTr="00FC778A">
        <w:trPr>
          <w:trHeight w:val="581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全年特色体验活动</w:t>
            </w:r>
          </w:p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及</w:t>
            </w:r>
            <w:r w:rsidRPr="002E0116">
              <w:rPr>
                <w:rFonts w:ascii="宋体" w:eastAsia="宋体" w:hAnsi="宋体" w:cs="Times New Roman"/>
                <w:b/>
                <w:sz w:val="24"/>
                <w:szCs w:val="24"/>
              </w:rPr>
              <w:t>宣传</w:t>
            </w: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预安排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:rsidR="002E0116" w:rsidRPr="002E0116" w:rsidRDefault="002E0116" w:rsidP="002E0116">
      <w:pPr>
        <w:spacing w:line="560" w:lineRule="exact"/>
        <w:jc w:val="center"/>
        <w:rPr>
          <w:rFonts w:ascii="黑体" w:eastAsia="黑体" w:hAnsi="黑体" w:cs="Times New Roman" w:hint="eastAsia"/>
          <w:sz w:val="32"/>
          <w:szCs w:val="28"/>
        </w:rPr>
      </w:pPr>
      <w:r w:rsidRPr="002E0116">
        <w:rPr>
          <w:rFonts w:ascii="Times New Roman" w:eastAsia="黑体" w:hAnsi="Times New Roman" w:cs="Times New Roman"/>
          <w:sz w:val="32"/>
          <w:szCs w:val="28"/>
        </w:rPr>
        <w:t>2021</w:t>
      </w:r>
      <w:r w:rsidRPr="002E0116">
        <w:rPr>
          <w:rFonts w:ascii="黑体" w:eastAsia="黑体" w:hAnsi="黑体" w:cs="Times New Roman" w:hint="eastAsia"/>
          <w:sz w:val="32"/>
          <w:szCs w:val="28"/>
        </w:rPr>
        <w:t>年江苏省社会教育学习体验基地申报表</w:t>
      </w:r>
    </w:p>
    <w:tbl>
      <w:tblPr>
        <w:tblpPr w:leftFromText="180" w:rightFromText="180" w:vertAnchor="text" w:horzAnchor="margin" w:tblpXSpec="center" w:tblpY="-59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0"/>
        <w:gridCol w:w="7846"/>
      </w:tblGrid>
      <w:tr w:rsidR="002E0116" w:rsidRPr="002E0116" w:rsidTr="002E0116">
        <w:trPr>
          <w:trHeight w:val="2262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lastRenderedPageBreak/>
              <w:t>申报</w:t>
            </w:r>
            <w:r w:rsidRPr="002E0116">
              <w:rPr>
                <w:rFonts w:ascii="宋体" w:eastAsia="宋体" w:hAnsi="宋体" w:cs="Times New Roman"/>
                <w:b/>
                <w:sz w:val="24"/>
                <w:szCs w:val="24"/>
              </w:rPr>
              <w:t>单位意见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116" w:rsidRPr="002E0116" w:rsidRDefault="002E0116" w:rsidP="002E0116">
            <w:pPr>
              <w:ind w:leftChars="600" w:left="1260" w:right="42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公  章</w:t>
            </w:r>
          </w:p>
          <w:p w:rsidR="002E0116" w:rsidRPr="002E0116" w:rsidRDefault="002E0116" w:rsidP="002E0116">
            <w:pPr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2E0116" w:rsidRPr="002E0116" w:rsidTr="002E0116">
        <w:trPr>
          <w:trHeight w:val="226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县（区、市）</w:t>
            </w:r>
          </w:p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开放大学意见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116" w:rsidRPr="002E0116" w:rsidRDefault="002E0116" w:rsidP="002E0116">
            <w:pPr>
              <w:ind w:leftChars="600" w:left="1260" w:right="42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公  章</w:t>
            </w:r>
          </w:p>
          <w:p w:rsidR="002E0116" w:rsidRPr="002E0116" w:rsidRDefault="002E0116" w:rsidP="002E0116">
            <w:pPr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2E0116" w:rsidRPr="002E0116" w:rsidTr="002E0116">
        <w:trPr>
          <w:trHeight w:val="226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县（区、市）</w:t>
            </w:r>
          </w:p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教育局意见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116" w:rsidRPr="002E0116" w:rsidRDefault="002E0116" w:rsidP="002E0116">
            <w:pPr>
              <w:ind w:leftChars="600" w:left="1260" w:right="42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公  章</w:t>
            </w:r>
          </w:p>
          <w:p w:rsidR="002E0116" w:rsidRPr="002E0116" w:rsidRDefault="002E0116" w:rsidP="002E0116">
            <w:pPr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2E0116" w:rsidRPr="002E0116" w:rsidTr="002E0116">
        <w:trPr>
          <w:trHeight w:val="226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市</w:t>
            </w:r>
            <w:r w:rsidRPr="002E0116">
              <w:rPr>
                <w:rFonts w:ascii="宋体" w:eastAsia="宋体" w:hAnsi="宋体" w:cs="Times New Roman"/>
                <w:b/>
                <w:sz w:val="24"/>
                <w:szCs w:val="24"/>
              </w:rPr>
              <w:t>开放大学意见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116" w:rsidRPr="002E0116" w:rsidRDefault="002E0116" w:rsidP="002E0116">
            <w:pPr>
              <w:ind w:leftChars="600" w:left="1260" w:right="42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公  章</w:t>
            </w:r>
          </w:p>
          <w:p w:rsidR="002E0116" w:rsidRPr="002E0116" w:rsidRDefault="002E0116" w:rsidP="002E0116">
            <w:pPr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2E0116" w:rsidRPr="002E0116" w:rsidTr="002E0116">
        <w:trPr>
          <w:trHeight w:val="226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市</w:t>
            </w:r>
            <w:r w:rsidRPr="002E0116">
              <w:rPr>
                <w:rFonts w:ascii="宋体" w:eastAsia="宋体" w:hAnsi="宋体" w:cs="Times New Roman"/>
                <w:b/>
                <w:sz w:val="24"/>
                <w:szCs w:val="24"/>
              </w:rPr>
              <w:t>教育局意见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116" w:rsidRPr="002E0116" w:rsidRDefault="002E0116" w:rsidP="002E0116">
            <w:pPr>
              <w:ind w:leftChars="600" w:left="1260" w:right="42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公  章</w:t>
            </w:r>
          </w:p>
          <w:p w:rsidR="002E0116" w:rsidRPr="002E0116" w:rsidRDefault="002E0116" w:rsidP="002E0116">
            <w:pPr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2E0116" w:rsidRPr="002E0116" w:rsidTr="002E0116">
        <w:trPr>
          <w:trHeight w:val="2212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16" w:rsidRPr="002E0116" w:rsidRDefault="002E0116" w:rsidP="002E0116">
            <w:pPr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江苏省社会</w:t>
            </w:r>
            <w:r w:rsidRPr="002E0116">
              <w:rPr>
                <w:rFonts w:ascii="宋体" w:eastAsia="宋体" w:hAnsi="宋体" w:cs="Times New Roman"/>
                <w:b/>
                <w:sz w:val="24"/>
                <w:szCs w:val="24"/>
              </w:rPr>
              <w:t>教育服务指导中心</w:t>
            </w:r>
            <w:r w:rsidRPr="002E011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116" w:rsidRPr="002E0116" w:rsidRDefault="002E0116" w:rsidP="002E0116">
            <w:pPr>
              <w:ind w:leftChars="600" w:left="1260" w:right="42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bookmarkStart w:id="0" w:name="_GoBack"/>
            <w:bookmarkEnd w:id="0"/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公  章</w:t>
            </w:r>
          </w:p>
          <w:p w:rsidR="002E0116" w:rsidRPr="002E0116" w:rsidRDefault="002E0116" w:rsidP="002E0116">
            <w:pPr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2E0116"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</w:tbl>
    <w:p w:rsidR="00A36C1C" w:rsidRPr="002E0116" w:rsidRDefault="00A36C1C" w:rsidP="002E0116"/>
    <w:sectPr w:rsidR="00A36C1C" w:rsidRPr="002E0116" w:rsidSect="002E0116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AFA" w:rsidRDefault="00B67AFA" w:rsidP="002E0116">
      <w:r>
        <w:separator/>
      </w:r>
    </w:p>
  </w:endnote>
  <w:endnote w:type="continuationSeparator" w:id="0">
    <w:p w:rsidR="00B67AFA" w:rsidRDefault="00B67AFA" w:rsidP="002E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AFA" w:rsidRDefault="00B67AFA" w:rsidP="002E0116">
      <w:r>
        <w:separator/>
      </w:r>
    </w:p>
  </w:footnote>
  <w:footnote w:type="continuationSeparator" w:id="0">
    <w:p w:rsidR="00B67AFA" w:rsidRDefault="00B67AFA" w:rsidP="002E0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B10"/>
    <w:rsid w:val="002E0116"/>
    <w:rsid w:val="00A36C1C"/>
    <w:rsid w:val="00B67AFA"/>
    <w:rsid w:val="00B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35EF7"/>
  <w15:chartTrackingRefBased/>
  <w15:docId w15:val="{6203640F-CDBE-4A8A-B4C5-F95D4A22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01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0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01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2021-09-06T07:05:00Z</dcterms:created>
  <dcterms:modified xsi:type="dcterms:W3CDTF">2021-09-06T07:10:00Z</dcterms:modified>
</cp:coreProperties>
</file>